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F2" w:rsidRPr="00CF4830" w:rsidRDefault="008239F2" w:rsidP="008239F2">
      <w:pPr>
        <w:pStyle w:val="07BODY-1st"/>
        <w:jc w:val="center"/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</w:pP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Муниципальное бюджетное дошкольное образовательное 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br/>
        <w:t xml:space="preserve">учреждение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д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етский сад 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«Аленушка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»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 Боковского района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br/>
        <w:t xml:space="preserve">(МБДОУ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д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етский сад 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«Аленушка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»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 Боковского района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)</w:t>
      </w:r>
    </w:p>
    <w:p w:rsidR="00497D14" w:rsidRPr="00CF4830" w:rsidRDefault="00497D14" w:rsidP="00497D14">
      <w:pPr>
        <w:pStyle w:val="07BODY-1st"/>
        <w:jc w:val="center"/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497D14" w:rsidRPr="00CF4830" w:rsidRDefault="00497D14" w:rsidP="00497D14">
      <w:pPr>
        <w:pStyle w:val="07BODY-1st"/>
        <w:ind w:left="2665"/>
        <w:rPr>
          <w:rFonts w:ascii="Times New Roman" w:hAnsi="Times New Roman" w:cs="Times New Roman"/>
          <w:color w:val="auto"/>
          <w:sz w:val="26"/>
          <w:szCs w:val="26"/>
        </w:rPr>
      </w:pPr>
    </w:p>
    <w:p w:rsidR="00497D14" w:rsidRPr="00CF4830" w:rsidRDefault="00497D14" w:rsidP="00CF4830">
      <w:pPr>
        <w:pStyle w:val="07BODY-1st"/>
        <w:ind w:left="5103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CF4830">
        <w:rPr>
          <w:rFonts w:ascii="Times New Roman" w:hAnsi="Times New Roman" w:cs="Times New Roman"/>
          <w:color w:val="auto"/>
          <w:sz w:val="26"/>
          <w:szCs w:val="26"/>
        </w:rPr>
        <w:t>УТВЕРЖДАЮ</w:t>
      </w:r>
    </w:p>
    <w:p w:rsidR="008239F2" w:rsidRPr="00CF4830" w:rsidRDefault="008239F2" w:rsidP="00CF4830">
      <w:pPr>
        <w:pStyle w:val="07BODY-1st"/>
        <w:ind w:left="5103"/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</w:pP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Заведующий </w:t>
      </w:r>
    </w:p>
    <w:p w:rsidR="008239F2" w:rsidRPr="00CF4830" w:rsidRDefault="008239F2" w:rsidP="00CF4830">
      <w:pPr>
        <w:pStyle w:val="07BODY-1st"/>
        <w:ind w:left="5103"/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</w:pP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МБДОУ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д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етский сад 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«Алену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ш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ка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»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 Боковского района</w:t>
      </w:r>
    </w:p>
    <w:p w:rsidR="008239F2" w:rsidRPr="00CF4830" w:rsidRDefault="00CF4830" w:rsidP="00700DF3">
      <w:pPr>
        <w:pStyle w:val="07BODY-1st"/>
        <w:tabs>
          <w:tab w:val="left" w:pos="8931"/>
          <w:tab w:val="left" w:pos="9072"/>
        </w:tabs>
        <w:ind w:left="5103"/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____________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="00657B73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Е.А.Сапронова</w:t>
      </w:r>
    </w:p>
    <w:p w:rsidR="00497D14" w:rsidRPr="00CF4830" w:rsidRDefault="008239F2" w:rsidP="00CF4830">
      <w:pPr>
        <w:pStyle w:val="07BODY-1st"/>
        <w:ind w:left="5103"/>
        <w:rPr>
          <w:rFonts w:ascii="Times New Roman" w:hAnsi="Times New Roman" w:cs="Times New Roman"/>
          <w:color w:val="auto"/>
          <w:sz w:val="26"/>
          <w:szCs w:val="26"/>
        </w:rPr>
      </w:pP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0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1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.09.2022</w:t>
      </w:r>
    </w:p>
    <w:p w:rsidR="00CF4830" w:rsidRDefault="00CF4830" w:rsidP="00497D14">
      <w:pPr>
        <w:pStyle w:val="01HEADER-2"/>
        <w:rPr>
          <w:rFonts w:ascii="Times New Roman" w:hAnsi="Times New Roman" w:cs="Times New Roman"/>
          <w:color w:val="auto"/>
          <w:sz w:val="26"/>
          <w:szCs w:val="26"/>
        </w:rPr>
      </w:pPr>
    </w:p>
    <w:p w:rsidR="00497D14" w:rsidRPr="00092216" w:rsidRDefault="00497D14" w:rsidP="00497D14">
      <w:pPr>
        <w:pStyle w:val="01HEADER-2"/>
        <w:rPr>
          <w:rFonts w:ascii="Times New Roman" w:hAnsi="Times New Roman" w:cs="Times New Roman"/>
          <w:color w:val="auto"/>
          <w:sz w:val="26"/>
          <w:szCs w:val="26"/>
        </w:rPr>
      </w:pPr>
      <w:r w:rsidRPr="00092216">
        <w:rPr>
          <w:rFonts w:ascii="Times New Roman" w:hAnsi="Times New Roman" w:cs="Times New Roman"/>
          <w:color w:val="auto"/>
          <w:sz w:val="26"/>
          <w:szCs w:val="26"/>
        </w:rPr>
        <w:t>ПОЛИТИКА</w:t>
      </w:r>
      <w:r w:rsidRPr="00092216">
        <w:rPr>
          <w:rFonts w:ascii="Times New Roman" w:hAnsi="Times New Roman" w:cs="Times New Roman"/>
          <w:color w:val="auto"/>
          <w:sz w:val="26"/>
          <w:szCs w:val="26"/>
        </w:rPr>
        <w:br/>
        <w:t>обработки персональных данных</w:t>
      </w: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 Общие положения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1.1. Настоящая политика обработки и защиты персональных данных (далее – Политика) определяет цели сбора, правовые основания, условия и способы обработки персональных данных, права и обязанности оператора, субъектов персональных данных, объем и категории обрабатываемых персональных данных и меры их защиты в 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МБДОУ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д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етский сад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«Аленушка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Боковского района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1.2. Локальные нормативные акты и иные документы, регламентирующие обработку персональных данных в 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МБДОУ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д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етский сад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«Аленушка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Боко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в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ского района</w:t>
      </w:r>
      <w:bookmarkStart w:id="0" w:name="_GoBack"/>
      <w:bookmarkEnd w:id="0"/>
      <w:r w:rsidRPr="00CF4830">
        <w:rPr>
          <w:rFonts w:ascii="Times New Roman" w:hAnsi="Times New Roman" w:cs="Times New Roman"/>
          <w:color w:val="auto"/>
          <w:sz w:val="28"/>
          <w:szCs w:val="24"/>
        </w:rPr>
        <w:t>, разрабатываются с учетом положений Политики.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1.3. Действие Политики распространяется на персональные данные, кот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рые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обрабатывает с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пользованием и без использования средств автоматизации.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1.4. В Политике используются следующие понятия: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персональные данные – любая информация, относящаяся прямо или косве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но к определенному или определяемому физическому лицу (субъекту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данных);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оператор персональных данных (оператор) – государственный орган, мун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ципальный орган, юридическое или физическое лицо, самостоятельно или совместно с другими лицами организующие и (или) осуществляющие обр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ботку персональных данных,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обработка персональных данных – действие (операция) или совокупность действий (операций) с персональными данными с использованием и без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пользования средств автоматизации, включая сбор, запись, систематизацию, накопление, хранение, уточнение (обновление, изменение), извлечение,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пользование, передачу (распространение, предоставление, доступ), обезлич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вание, блокирование, удаление, уничтожение;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lastRenderedPageBreak/>
        <w:t>автоматизированная обработка персональных данных – обработка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 с помощью средств вычислительной техники;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распространение персональных данных – действия, направленные на раскр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ы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тие персональных данных неопределенному кругу лиц;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предоставление персональных данных – действия, направленные на раскр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ы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тие персональных данных определенному лицу или определенному кругу лиц;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уничтожение персональных данных – действия, в результате которых стан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вится невозможным восстановить содержание персональных данных в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обезличивание персональных данных – действия, в результате которых ст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новится невозможным без использования дополнительной информации 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ределить принадлежность персональных данных конкретному субъекту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информационная система персональных данных – совокупность содерж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щихся в базах данных персональных данных и обеспечивающих их обрабо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ку информационных технологий и технических средств;</w:t>
      </w:r>
    </w:p>
    <w:p w:rsidR="00497D14" w:rsidRPr="00CF4830" w:rsidRDefault="00497D14" w:rsidP="00CF4830">
      <w:pPr>
        <w:pStyle w:val="07BODY-bull-1-lst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го государства, иностранному физическому лицу или иностранному юрид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ческому лицу.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1.5.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– оператор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сональных данных – обязан: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1.5.2. Обеспечить субъектам персональных данных, их законным предст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вителям возможность ознакомления с документами и материалами, соде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жащими их персональные данные, если иное не предусмотрено законод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тельством.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1.5.3. Разъяснять субъектам персональных данных, их законным предст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вителям юридические последствия отказа предоставить персональные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ные.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1.5.6. Прекратить обработку персональных данных или обеспечить пр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кращение обработки персональных данных в случае отзыва субъектом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сональных данных согласия на обработку его персональных данных, если иное не предусмотрено договором, стороной которого, выгодоприобретат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лем или поручителем по которому является субъект персональных данных, или иным соглашением между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 субъектом персональных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1.6.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вправе: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1.6.1.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1.6.2. Предоставлять персональные данные субъектов персональных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третьим лицам в случаях, предусмотренных законодательством.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1.7. Работники, родители, законные представители воспитанников, иные субъекты персональных данных обязаны: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1.7.1. В случаях, предусмотренных законодательством, предоставлять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достоверные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нальные данные.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1.7.2. При изменении персональных данных, обнаружении ошибок или 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точностей в них незамедлительно сообщать об этом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1.8. Субъекты персональных данных вправе: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ми.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1.8.2. Требовать от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уточнить персональные данные, блокировать их или уничтожить, если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сональные данные являются неполными, устаревшими, неточными, незако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но полученными или не являются необходимыми для заявленной цели обр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бо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1.8.3. Дополнить персональные данные оценочного характера заявлением, выражающим собственную точку зрения.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1.8.4. Обжаловать действия или бездействие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е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 уполномоченном органе по защите прав субъе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тов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сональных данных или в судебном порядке.</w:t>
      </w: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2. Цели сбора персональных данных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2.1. Целями сбора персональных данных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являются: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2.1.1. Организация воспитательно-образовательного процесса в соответс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вии с законодательством и уставом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в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ского района.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2.1.2. Регулирование трудовых отношений с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е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2.1.3. Реализация гражданско-правовых договоров, стороной, выгодопр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обретателем или получателем которых является субъект персональных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2.1.4. Обеспечение безопасности.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3. Правовые основания обработки персональных данных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3.1. Правовыми основаниями обработки персональных данных в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являются устав и нормативные правовые акты, для исполнения которых и в соответствии с которыми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осуществляет обрабо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ку персональных данных, в том числе:</w:t>
      </w:r>
    </w:p>
    <w:p w:rsidR="00497D14" w:rsidRPr="00CF4830" w:rsidRDefault="00497D14" w:rsidP="00CF4830">
      <w:pPr>
        <w:pStyle w:val="07BODY-bull-1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Трудовой кодекс, иные нормативные правовые акты, содержащие нормы трудового права;</w:t>
      </w:r>
    </w:p>
    <w:p w:rsidR="00497D14" w:rsidRPr="00CF4830" w:rsidRDefault="00497D14" w:rsidP="00CF4830">
      <w:pPr>
        <w:pStyle w:val="07BODY-bull-1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Бюджетный кодекс;</w:t>
      </w:r>
    </w:p>
    <w:p w:rsidR="00497D14" w:rsidRPr="00CF4830" w:rsidRDefault="00497D14" w:rsidP="00CF4830">
      <w:pPr>
        <w:pStyle w:val="07BODY-bull-1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Налоговый кодекс;</w:t>
      </w:r>
    </w:p>
    <w:p w:rsidR="00497D14" w:rsidRPr="00CF4830" w:rsidRDefault="00497D14" w:rsidP="00CF4830">
      <w:pPr>
        <w:pStyle w:val="07BODY-bull-1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Гражданский кодекс;</w:t>
      </w:r>
    </w:p>
    <w:p w:rsidR="00497D14" w:rsidRPr="00CF4830" w:rsidRDefault="00497D14" w:rsidP="00CF4830">
      <w:pPr>
        <w:pStyle w:val="07BODY-bull-1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Семейный кодекс;</w:t>
      </w:r>
    </w:p>
    <w:p w:rsidR="00497D14" w:rsidRPr="00CF4830" w:rsidRDefault="00497D14" w:rsidP="00CF4830">
      <w:pPr>
        <w:pStyle w:val="07BODY-bull-1-lst0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Закон от 29.12.2012 № 273-ФЗ «Об образовании в Российской Федерации».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3.2. Правовыми основаниями обработки персональных данных в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также являются договоры с ф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зическими лицами, заявления (согласия, доверенности) родителей (законных представителей) воспитанников, согласия на обработку персональных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4. Объем и категории обрабатываемых персональных данных, катег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рии субъектов персональных данных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4.1.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обрабатывает персональные данные: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работников, в том числе бывших;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кандидатов на замещение вакантных должностей;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родственников работников, в том числе бывших;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воспитанников;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родителей (законных представителей) воспитанников;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физических лиц по гражданско-правовым договорам;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физических лиц, указанных в заявлениях (согласиях, доверенностях) родит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лей (законных представителей) воспитанников;</w:t>
      </w:r>
    </w:p>
    <w:p w:rsidR="00497D14" w:rsidRPr="00CF4830" w:rsidRDefault="00497D14" w:rsidP="00CF4830">
      <w:pPr>
        <w:pStyle w:val="07BODY-txt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физических лиц – посетителей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й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4.2. Специальные категории персональных данных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обрабатывает только на основании и согла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но требованиям федеральных законов.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4.3. Биометрические персональные данные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ш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не обрабатывает.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4.4.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обрабатывает персональные данные в объеме, необходимом:</w:t>
      </w:r>
    </w:p>
    <w:p w:rsidR="00497D14" w:rsidRPr="00CF4830" w:rsidRDefault="00497D14" w:rsidP="00CF4830">
      <w:pPr>
        <w:pStyle w:val="07BODY-bull-1"/>
        <w:numPr>
          <w:ilvl w:val="0"/>
          <w:numId w:val="5"/>
        </w:numPr>
        <w:spacing w:line="240" w:lineRule="auto"/>
        <w:ind w:left="0" w:right="0" w:hanging="11"/>
        <w:rPr>
          <w:rFonts w:ascii="Times New Roman" w:hAnsi="Times New Roman" w:cs="Times New Roman"/>
          <w:color w:val="auto"/>
          <w:spacing w:val="-2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для осуществления образовательной деятельности по реализации основной общеобразовательной программы дошкольного образования и дополнител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ь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ных общеобразовательных программ, обеспечения воспитания, обучения, пр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смотра и ухода, оздоровления, безопасности воспитанников, создания благ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приятных условий для их разностороннего развития;</w:t>
      </w:r>
    </w:p>
    <w:p w:rsidR="00497D14" w:rsidRPr="00CF4830" w:rsidRDefault="00497D14" w:rsidP="00CF4830">
      <w:pPr>
        <w:pStyle w:val="07BODY-bull-1"/>
        <w:numPr>
          <w:ilvl w:val="0"/>
          <w:numId w:val="5"/>
        </w:numPr>
        <w:spacing w:line="240" w:lineRule="auto"/>
        <w:ind w:left="0" w:right="0" w:hanging="11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выполнения функций и полномочий работодателя в трудовых отношениях;</w:t>
      </w:r>
    </w:p>
    <w:p w:rsidR="00497D14" w:rsidRPr="00CF4830" w:rsidRDefault="00497D14" w:rsidP="00CF4830">
      <w:pPr>
        <w:pStyle w:val="07BODY-bull-1"/>
        <w:numPr>
          <w:ilvl w:val="0"/>
          <w:numId w:val="5"/>
        </w:numPr>
        <w:spacing w:line="240" w:lineRule="auto"/>
        <w:ind w:left="0" w:right="0" w:hanging="11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выполнения функций и полномочий экономического субъекта при осущ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ствлении бухгалтерского и налогового учета;</w:t>
      </w:r>
    </w:p>
    <w:p w:rsidR="00497D14" w:rsidRPr="00CF4830" w:rsidRDefault="00497D14" w:rsidP="00CF4830">
      <w:pPr>
        <w:pStyle w:val="07BODY-txt"/>
        <w:numPr>
          <w:ilvl w:val="1"/>
          <w:numId w:val="5"/>
        </w:numPr>
        <w:spacing w:line="240" w:lineRule="auto"/>
        <w:ind w:left="0" w:right="0" w:hanging="11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исполнения сделок и договоров гражданско-правового характера, в к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торых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является стор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ной, получателем (выгодоприобретателем).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pacing w:val="-4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pacing w:val="-4"/>
          <w:sz w:val="28"/>
          <w:szCs w:val="24"/>
        </w:rPr>
        <w:t xml:space="preserve">4.5. Содержание и объем обрабатываемых персональных данных в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pacing w:val="-4"/>
          <w:sz w:val="28"/>
          <w:szCs w:val="24"/>
        </w:rPr>
        <w:t>соответствуют заявленным целям о</w:t>
      </w:r>
      <w:r w:rsidRPr="00CF4830">
        <w:rPr>
          <w:rFonts w:ascii="Times New Roman" w:hAnsi="Times New Roman" w:cs="Times New Roman"/>
          <w:color w:val="auto"/>
          <w:spacing w:val="-4"/>
          <w:sz w:val="28"/>
          <w:szCs w:val="24"/>
        </w:rPr>
        <w:t>б</w:t>
      </w:r>
      <w:r w:rsidRPr="00CF4830">
        <w:rPr>
          <w:rFonts w:ascii="Times New Roman" w:hAnsi="Times New Roman" w:cs="Times New Roman"/>
          <w:color w:val="auto"/>
          <w:spacing w:val="-4"/>
          <w:sz w:val="28"/>
          <w:szCs w:val="24"/>
        </w:rPr>
        <w:t>работки.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 Порядок и условия обработки персональных данных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5.1.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тавл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ние, доступ), обезличивание, блокирование, удаление и уничтожение персонал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ь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5.2. Получение персональных данных: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5.2.1. Все персональные данные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в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получает от субъекта персональных данных, а в случаях, когда субъект персональных данных несовершеннолетний, – от его родителей (з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конных пре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д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ставителей).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5.2.2.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сообщает суб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ъ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екту персональных данных цели, предполагаемые источники и способы п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лучения персональных данных, перечень действий с персональными данн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ы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ми, срок, в течение которого действует согласие на получение персональных данных, порядок его отзыва, а также последствия отказа субъекта персонал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ь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дать согласие на получение персональных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5.3. Обработка персональных данных: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5.3.1.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обрабатывает персональные данные в следующих случаях:</w:t>
      </w:r>
    </w:p>
    <w:p w:rsidR="00497D14" w:rsidRPr="00CF4830" w:rsidRDefault="00497D14" w:rsidP="00CF4830">
      <w:pPr>
        <w:pStyle w:val="07BODY-bull-1"/>
        <w:numPr>
          <w:ilvl w:val="0"/>
          <w:numId w:val="7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субъект персональных данных дал согласие на обработку своих персонал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ь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данных;</w:t>
      </w:r>
    </w:p>
    <w:p w:rsidR="00497D14" w:rsidRPr="00CF4830" w:rsidRDefault="00497D14" w:rsidP="00CF4830">
      <w:pPr>
        <w:pStyle w:val="07BODY-txt"/>
        <w:numPr>
          <w:ilvl w:val="0"/>
          <w:numId w:val="7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обработка персональных данных необходима для выполнения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т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возложенных на него законодател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ь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ством функций, полномочий и обязанностей;</w:t>
      </w:r>
    </w:p>
    <w:p w:rsidR="00497D14" w:rsidRPr="00CF4830" w:rsidRDefault="00497D14" w:rsidP="00CF4830">
      <w:pPr>
        <w:pStyle w:val="07BODY-bull-1-lst0"/>
        <w:numPr>
          <w:ilvl w:val="0"/>
          <w:numId w:val="7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персональные данные являются общедоступными.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5.3.2.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обрабатывает персональные данные:</w:t>
      </w:r>
    </w:p>
    <w:p w:rsidR="00497D14" w:rsidRPr="00CF4830" w:rsidRDefault="00497D14" w:rsidP="00CF4830">
      <w:pPr>
        <w:pStyle w:val="07BODY-bull-1"/>
        <w:numPr>
          <w:ilvl w:val="0"/>
          <w:numId w:val="8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без использования средств автоматизации;</w:t>
      </w:r>
    </w:p>
    <w:p w:rsidR="00497D14" w:rsidRPr="00CF4830" w:rsidRDefault="00497D14" w:rsidP="00CF4830">
      <w:pPr>
        <w:pStyle w:val="07BODY-bull-1-lst0"/>
        <w:numPr>
          <w:ilvl w:val="0"/>
          <w:numId w:val="8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с использованием средств автоматизации в программе «1С: Зарплата и ка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д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ры».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5.3.3.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обрабатывает персональные данные в сроки:</w:t>
      </w:r>
    </w:p>
    <w:p w:rsidR="00497D14" w:rsidRPr="00CF4830" w:rsidRDefault="00497D14" w:rsidP="00CF4830">
      <w:pPr>
        <w:pStyle w:val="07BODY-bull-1"/>
        <w:numPr>
          <w:ilvl w:val="0"/>
          <w:numId w:val="9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необходимые для достижения целей обработки персональных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9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определенные законодательством для обработки отдельных видов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данных;</w:t>
      </w:r>
    </w:p>
    <w:p w:rsidR="00497D14" w:rsidRPr="00CF4830" w:rsidRDefault="00497D14" w:rsidP="00CF4830">
      <w:pPr>
        <w:pStyle w:val="07BODY-bull-1-lst0"/>
        <w:numPr>
          <w:ilvl w:val="0"/>
          <w:numId w:val="9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указанные в согласии субъекта персональных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5.4. Хранение персональных данных: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5.4.1.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хранит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нальные данные в течение срока, необходимого для достижения целей их 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б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работки, а документы, содержащие персональные данные, – в течение срока хранения документов, предусмотренного номенклатурой дел, с учетом 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хивных ср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ков хранения.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5.4.2. Персональные данные, зафиксированные на бумажных носителях, хранятся в запираемых шкафах либо в запираемых помещениях, доступ к к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торым ограничен.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5.4.3. Персональные данные, обрабатываемые с использованием средств автоматизации, хранятся в порядке и на условиях, которые определяет пол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тика безопасности данных средств автоматизации.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5.4.4. При автоматизированной обработке персональных данных не допу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кается хранение и размещение документов, содержащих персональные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ные, в открытых электронных каталогах (файлообменниках) информацио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систем.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5.5. Прекращение обработки персональных данных: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5.5.1. Лица, ответственные за обработку персональных данных в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, прекращают их обрабатывать в сл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дующих случаях:</w:t>
      </w:r>
    </w:p>
    <w:p w:rsidR="00497D14" w:rsidRPr="00CF4830" w:rsidRDefault="00497D14" w:rsidP="00CF4830">
      <w:pPr>
        <w:pStyle w:val="07BODY-bull-1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достигнуты цели обработки персональных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истек срок действия согласия на обработку персональных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отозвано согласие на обработку персональных данных;</w:t>
      </w:r>
    </w:p>
    <w:p w:rsidR="00497D14" w:rsidRPr="00CF4830" w:rsidRDefault="00497D14" w:rsidP="00CF4830">
      <w:pPr>
        <w:pStyle w:val="07BODY-bull-1-lst0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обработка персональных данных неправомерна.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5.6. Передача персональных данных: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5.6.1.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обеспечивает конфиденциальность персональных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5.6.2. 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передает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сональные данные третьим лицам в следующих случаях:</w:t>
      </w:r>
    </w:p>
    <w:p w:rsidR="00497D14" w:rsidRPr="00CF4830" w:rsidRDefault="00497D14" w:rsidP="00CF4830">
      <w:pPr>
        <w:pStyle w:val="07BODY-bull-1"/>
        <w:numPr>
          <w:ilvl w:val="0"/>
          <w:numId w:val="1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субъект персональных данных дал согласие на передачу своих данных;</w:t>
      </w:r>
    </w:p>
    <w:p w:rsidR="00497D14" w:rsidRPr="00CF4830" w:rsidRDefault="00497D14" w:rsidP="00CF4830">
      <w:pPr>
        <w:pStyle w:val="07BODY-bull-1-lst0"/>
        <w:numPr>
          <w:ilvl w:val="0"/>
          <w:numId w:val="1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передать данные необходимо в соответствии с требованиями законодательс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ва в рамках установленной процедуры.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5.6.3. 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не осуществл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я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ет трансграничную передачу персональных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5.7.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МБДОУ 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принимает 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обходимые правовые, организационные и технические меры для защиты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сональных данных от неправомерного или случайного доступа к ним, уни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ч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тожения, изменения, блокирования, копирования, предоставления, распр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странения, а также от иных неправомерных действий в отношении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данных, в том числе:</w:t>
      </w:r>
    </w:p>
    <w:p w:rsidR="00497D14" w:rsidRPr="00CF4830" w:rsidRDefault="00497D14" w:rsidP="00CF4830">
      <w:pPr>
        <w:pStyle w:val="07BODY-bull-1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издает локальные нормативные акты, регламентирующие обработку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назначает ответственного за организацию обработки персональных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определяет список лиц, допущенных к обработке персональных данных;</w:t>
      </w:r>
    </w:p>
    <w:p w:rsidR="00497D14" w:rsidRPr="00CF4830" w:rsidRDefault="00497D14" w:rsidP="00CF4830">
      <w:pPr>
        <w:pStyle w:val="07BODY-bull-1-lst0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знакомит работников, осуществляющих обработку персональных данных, с положениями законодательства о персональных данных, в том числе с треб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ваниями к защите персональных данных.</w:t>
      </w: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pacing w:val="4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pacing w:val="4"/>
          <w:sz w:val="28"/>
          <w:szCs w:val="24"/>
        </w:rPr>
        <w:t>6. Актуализация, исправление, удаление и уничтожение персональных данных, ответы на запросы субъектов персональных данных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pacing w:val="2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6.1. В случае предоставления субъектом персональных данных, его з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 xml:space="preserve">конным представителем фактов о неполных, устаревших, недостоверных или незаконно полученных персональных данных 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актуализирует, исправляет, блокирует, уд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ляет или уничтожает их и уведомляет о своих действиях субъекта перс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нальных да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pacing w:val="2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6.2. При достижении целей обработки персональных данных, а также в случае отзыва субъектом персональных данных согласия на обработку пе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сональных данных персональные данные подлежат уничтожению, если иное не предусмотрено договором, стороной, получателем (выгодоприобретат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лем) по которому является субъект персональных данных.</w:t>
      </w:r>
    </w:p>
    <w:p w:rsidR="00092216" w:rsidRPr="00CF4830" w:rsidRDefault="00497D14" w:rsidP="00CF4830">
      <w:pPr>
        <w:pStyle w:val="07BODY-txt"/>
        <w:spacing w:line="240" w:lineRule="auto"/>
        <w:ind w:left="0" w:right="0"/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6.3. Решение об уничтожении документов (носителей) с персональными данными принимает комиссия, состав которой утверждается приказом рук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водителя 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6.4. Документы (носители), содержащие персональные данные, уничтож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092216" w:rsidRPr="00CF4830" w:rsidRDefault="00092216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6.5. Уничтожение документов (носителей), содержащих персональные данные, производится путем сожжения, дробления (измельчения), химич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ского разложения. Для уничтожения бумажных документов может быть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пользован шредер.</w:t>
      </w:r>
    </w:p>
    <w:p w:rsidR="00092216" w:rsidRPr="00CF4830" w:rsidRDefault="00092216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6.6. Персональные данные на электронных носителях уничтожаются путем стирания или форматирования носителя.</w:t>
      </w:r>
    </w:p>
    <w:p w:rsidR="00056C29" w:rsidRPr="00CF4830" w:rsidRDefault="00092216" w:rsidP="00CF4830">
      <w:pPr>
        <w:spacing w:line="240" w:lineRule="auto"/>
        <w:ind w:left="0" w:right="0" w:firstLine="284"/>
        <w:rPr>
          <w:rFonts w:ascii="Times New Roman" w:hAnsi="Times New Roman" w:cs="Times New Roman"/>
          <w:sz w:val="28"/>
          <w:szCs w:val="24"/>
        </w:rPr>
      </w:pPr>
      <w:r w:rsidRPr="00CF4830">
        <w:rPr>
          <w:rFonts w:ascii="Times New Roman" w:hAnsi="Times New Roman" w:cs="Times New Roman"/>
          <w:sz w:val="28"/>
          <w:szCs w:val="24"/>
        </w:rPr>
        <w:t>6.7. По запросу субъекта персональных данных или его законного предст</w:t>
      </w:r>
      <w:r w:rsidRPr="00CF4830">
        <w:rPr>
          <w:rFonts w:ascii="Times New Roman" w:hAnsi="Times New Roman" w:cs="Times New Roman"/>
          <w:sz w:val="28"/>
          <w:szCs w:val="24"/>
        </w:rPr>
        <w:t>а</w:t>
      </w:r>
      <w:r w:rsidRPr="00CF4830">
        <w:rPr>
          <w:rFonts w:ascii="Times New Roman" w:hAnsi="Times New Roman" w:cs="Times New Roman"/>
          <w:sz w:val="28"/>
          <w:szCs w:val="24"/>
        </w:rPr>
        <w:t xml:space="preserve">вителя </w:t>
      </w:r>
      <w:r w:rsidR="00700DF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«Аленушка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sz w:val="28"/>
          <w:szCs w:val="24"/>
        </w:rPr>
        <w:t>сообщает ему информацию об обработке его персональных данных.</w:t>
      </w:r>
    </w:p>
    <w:sectPr w:rsidR="00056C29" w:rsidRPr="00CF4830" w:rsidSect="00CF483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73C" w:rsidRDefault="0093673C" w:rsidP="00092216">
      <w:pPr>
        <w:spacing w:line="240" w:lineRule="auto"/>
      </w:pPr>
      <w:r>
        <w:separator/>
      </w:r>
    </w:p>
  </w:endnote>
  <w:endnote w:type="continuationSeparator" w:id="0">
    <w:p w:rsidR="0093673C" w:rsidRDefault="0093673C" w:rsidP="00092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91502"/>
      <w:docPartObj>
        <w:docPartGallery w:val="Page Numbers (Bottom of Page)"/>
        <w:docPartUnique/>
      </w:docPartObj>
    </w:sdtPr>
    <w:sdtContent>
      <w:p w:rsidR="00700DF3" w:rsidRDefault="00700DF3">
        <w:pPr>
          <w:pStyle w:val="a5"/>
          <w:jc w:val="center"/>
        </w:pPr>
        <w:fldSimple w:instr=" PAGE   \* MERGEFORMAT ">
          <w:r w:rsidR="0093673C">
            <w:rPr>
              <w:noProof/>
            </w:rPr>
            <w:t>1</w:t>
          </w:r>
        </w:fldSimple>
      </w:p>
    </w:sdtContent>
  </w:sdt>
  <w:p w:rsidR="00700DF3" w:rsidRDefault="00700D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73C" w:rsidRDefault="0093673C" w:rsidP="00092216">
      <w:pPr>
        <w:spacing w:line="240" w:lineRule="auto"/>
      </w:pPr>
      <w:r>
        <w:separator/>
      </w:r>
    </w:p>
  </w:footnote>
  <w:footnote w:type="continuationSeparator" w:id="0">
    <w:p w:rsidR="0093673C" w:rsidRDefault="0093673C" w:rsidP="000922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906"/>
    <w:multiLevelType w:val="hybridMultilevel"/>
    <w:tmpl w:val="F65487D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0DCB67FC"/>
    <w:multiLevelType w:val="hybridMultilevel"/>
    <w:tmpl w:val="F490EBA8"/>
    <w:lvl w:ilvl="0" w:tplc="D904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165DCC"/>
    <w:multiLevelType w:val="hybridMultilevel"/>
    <w:tmpl w:val="42203810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04F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B65CC"/>
    <w:multiLevelType w:val="hybridMultilevel"/>
    <w:tmpl w:val="02361B2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55CA3"/>
    <w:multiLevelType w:val="hybridMultilevel"/>
    <w:tmpl w:val="4DAC4C9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40792DF7"/>
    <w:multiLevelType w:val="hybridMultilevel"/>
    <w:tmpl w:val="00980876"/>
    <w:lvl w:ilvl="0" w:tplc="D904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A63685"/>
    <w:multiLevelType w:val="hybridMultilevel"/>
    <w:tmpl w:val="AEFC6CC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>
    <w:nsid w:val="595569F1"/>
    <w:multiLevelType w:val="hybridMultilevel"/>
    <w:tmpl w:val="35AC8D2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">
    <w:nsid w:val="5FEA4C5D"/>
    <w:multiLevelType w:val="hybridMultilevel"/>
    <w:tmpl w:val="98E4EF8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>
    <w:nsid w:val="6E806D2B"/>
    <w:multiLevelType w:val="hybridMultilevel"/>
    <w:tmpl w:val="9C168446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16E9B"/>
    <w:multiLevelType w:val="hybridMultilevel"/>
    <w:tmpl w:val="07A46D7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1">
    <w:nsid w:val="7B357637"/>
    <w:multiLevelType w:val="hybridMultilevel"/>
    <w:tmpl w:val="EB687270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1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97D14"/>
    <w:rsid w:val="00056C29"/>
    <w:rsid w:val="00092216"/>
    <w:rsid w:val="00135A66"/>
    <w:rsid w:val="0034060A"/>
    <w:rsid w:val="00497D14"/>
    <w:rsid w:val="005E4804"/>
    <w:rsid w:val="00657B73"/>
    <w:rsid w:val="006948D4"/>
    <w:rsid w:val="00700DF3"/>
    <w:rsid w:val="00817D8D"/>
    <w:rsid w:val="008239F2"/>
    <w:rsid w:val="0093673C"/>
    <w:rsid w:val="00BD31C1"/>
    <w:rsid w:val="00BF0698"/>
    <w:rsid w:val="00CF4830"/>
    <w:rsid w:val="00EB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HEADER-1">
    <w:name w:val="01HEADER-1"/>
    <w:basedOn w:val="a"/>
    <w:uiPriority w:val="99"/>
    <w:rsid w:val="00497D14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850" w:line="48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4"/>
      <w:sz w:val="36"/>
      <w:szCs w:val="36"/>
    </w:rPr>
  </w:style>
  <w:style w:type="paragraph" w:customStyle="1" w:styleId="07BODY-txt">
    <w:name w:val="07BODY-txt"/>
    <w:basedOn w:val="a"/>
    <w:uiPriority w:val="99"/>
    <w:rsid w:val="00497D14"/>
    <w:pPr>
      <w:autoSpaceDE w:val="0"/>
      <w:autoSpaceDN w:val="0"/>
      <w:adjustRightInd w:val="0"/>
      <w:spacing w:line="215" w:lineRule="atLeast"/>
      <w:ind w:firstLine="283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497D14"/>
    <w:pPr>
      <w:ind w:firstLine="0"/>
    </w:pPr>
  </w:style>
  <w:style w:type="paragraph" w:customStyle="1" w:styleId="01HEADER-2">
    <w:name w:val="01HEADER-2"/>
    <w:basedOn w:val="01HEADER-1"/>
    <w:uiPriority w:val="99"/>
    <w:rsid w:val="00497D14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"/>
    <w:uiPriority w:val="99"/>
    <w:rsid w:val="00497D14"/>
    <w:pPr>
      <w:autoSpaceDE w:val="0"/>
      <w:autoSpaceDN w:val="0"/>
      <w:adjustRightInd w:val="0"/>
      <w:textAlignment w:val="center"/>
    </w:pPr>
    <w:rPr>
      <w:rFonts w:ascii="TextBookC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497D14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497D14"/>
    <w:pPr>
      <w:spacing w:after="216"/>
    </w:pPr>
  </w:style>
  <w:style w:type="paragraph" w:customStyle="1" w:styleId="07BODY-bull-1-lst0">
    <w:name w:val="07BODY-bull-1-lst (копия)"/>
    <w:basedOn w:val="07BODY-bull-1"/>
    <w:uiPriority w:val="99"/>
    <w:rsid w:val="00497D14"/>
    <w:pPr>
      <w:spacing w:after="216"/>
    </w:pPr>
  </w:style>
  <w:style w:type="character" w:customStyle="1" w:styleId="Italic">
    <w:name w:val="Italic"/>
    <w:uiPriority w:val="99"/>
    <w:rsid w:val="00497D14"/>
    <w:rPr>
      <w:rFonts w:ascii="CenturySchlbkCyr" w:hAnsi="CenturySchlbkCyr" w:cs="CenturySchlbkCyr"/>
      <w:i/>
      <w:iCs/>
      <w:color w:val="00FFFF"/>
      <w:sz w:val="18"/>
      <w:szCs w:val="18"/>
      <w:u w:val="none"/>
    </w:rPr>
  </w:style>
  <w:style w:type="paragraph" w:styleId="a3">
    <w:name w:val="header"/>
    <w:basedOn w:val="a"/>
    <w:link w:val="a4"/>
    <w:uiPriority w:val="99"/>
    <w:semiHidden/>
    <w:unhideWhenUsed/>
    <w:rsid w:val="0009221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2216"/>
  </w:style>
  <w:style w:type="paragraph" w:styleId="a5">
    <w:name w:val="footer"/>
    <w:basedOn w:val="a"/>
    <w:link w:val="a6"/>
    <w:uiPriority w:val="99"/>
    <w:unhideWhenUsed/>
    <w:rsid w:val="0009221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Елена</cp:lastModifiedBy>
  <cp:revision>6</cp:revision>
  <cp:lastPrinted>2023-03-01T09:26:00Z</cp:lastPrinted>
  <dcterms:created xsi:type="dcterms:W3CDTF">2022-08-15T19:19:00Z</dcterms:created>
  <dcterms:modified xsi:type="dcterms:W3CDTF">2023-03-01T09:29:00Z</dcterms:modified>
</cp:coreProperties>
</file>